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F9E" w:rsidRDefault="00A62F9E" w:rsidP="00A62F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 wp14:anchorId="70F1C381" wp14:editId="05E61E48">
            <wp:simplePos x="0" y="0"/>
            <wp:positionH relativeFrom="column">
              <wp:posOffset>2665095</wp:posOffset>
            </wp:positionH>
            <wp:positionV relativeFrom="paragraph">
              <wp:posOffset>46355</wp:posOffset>
            </wp:positionV>
            <wp:extent cx="671830" cy="83121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2F9E" w:rsidRDefault="00A62F9E" w:rsidP="00A62F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2F9E" w:rsidRPr="0066424B" w:rsidRDefault="00A62F9E" w:rsidP="00A62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2F9E" w:rsidRDefault="00A62F9E" w:rsidP="00A62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62F9E" w:rsidRDefault="00A62F9E" w:rsidP="00A62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62F9E" w:rsidRPr="0066424B" w:rsidRDefault="00A62F9E" w:rsidP="00A62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A62F9E" w:rsidRPr="0066424B" w:rsidRDefault="00A62F9E" w:rsidP="00A62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2F9E" w:rsidRPr="0066424B" w:rsidRDefault="00A62F9E" w:rsidP="00A62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предупреждению и ликвидации чрезвычайных ситуаций и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обеспечению пожарной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A62F9E" w:rsidRPr="0066424B" w:rsidRDefault="00A62F9E" w:rsidP="00A62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2F9E" w:rsidRPr="0066424B" w:rsidRDefault="00A62F9E" w:rsidP="00A62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A62F9E" w:rsidRPr="0066424B" w:rsidRDefault="00A62F9E" w:rsidP="00A62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2F9E" w:rsidRPr="0066424B" w:rsidRDefault="00A62F9E" w:rsidP="00A62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27.10.2015 г.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14</w:t>
      </w:r>
    </w:p>
    <w:p w:rsidR="00A62F9E" w:rsidRPr="0066424B" w:rsidRDefault="00A62F9E" w:rsidP="00A62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A62F9E" w:rsidRPr="00636BE7" w:rsidRDefault="00A62F9E" w:rsidP="00A62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2F9E" w:rsidRDefault="00A62F9E" w:rsidP="00A62F9E">
      <w:pPr>
        <w:tabs>
          <w:tab w:val="left" w:pos="78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заседания Комиссии по предупреждению и ликвидации чрезвычайных  ситуаций    и обеспечению  пожарной безопасности Нефтеюганского района</w:t>
      </w:r>
    </w:p>
    <w:p w:rsidR="00A62F9E" w:rsidRPr="00636BE7" w:rsidRDefault="00A62F9E" w:rsidP="00A62F9E">
      <w:pPr>
        <w:tabs>
          <w:tab w:val="left" w:pos="78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2F9E" w:rsidRPr="00636BE7" w:rsidRDefault="00A62F9E" w:rsidP="00A62F9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756"/>
      </w:tblGrid>
      <w:tr w:rsidR="00A62F9E" w:rsidRPr="00636BE7" w:rsidTr="007E1578">
        <w:tc>
          <w:tcPr>
            <w:tcW w:w="5068" w:type="dxa"/>
            <w:shd w:val="clear" w:color="auto" w:fill="auto"/>
          </w:tcPr>
          <w:p w:rsidR="00A62F9E" w:rsidRPr="00636BE7" w:rsidRDefault="00A62F9E" w:rsidP="007E1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A62F9E" w:rsidRPr="00636BE7" w:rsidRDefault="00A62F9E" w:rsidP="007E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Первый заместитель Главы администрации Нефтеюганского района                                                                            </w:t>
            </w:r>
          </w:p>
        </w:tc>
        <w:tc>
          <w:tcPr>
            <w:tcW w:w="5069" w:type="dxa"/>
            <w:shd w:val="clear" w:color="auto" w:fill="auto"/>
          </w:tcPr>
          <w:p w:rsidR="00A62F9E" w:rsidRPr="00636BE7" w:rsidRDefault="00A62F9E" w:rsidP="007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A62F9E" w:rsidRPr="00636BE7" w:rsidRDefault="00A62F9E" w:rsidP="007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A62F9E" w:rsidRPr="00636BE7" w:rsidRDefault="00A62F9E" w:rsidP="007E1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С.А. </w:t>
            </w:r>
            <w:proofErr w:type="spell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A62F9E" w:rsidRPr="00636BE7" w:rsidTr="007E1578">
        <w:tc>
          <w:tcPr>
            <w:tcW w:w="5068" w:type="dxa"/>
            <w:shd w:val="clear" w:color="auto" w:fill="auto"/>
          </w:tcPr>
          <w:p w:rsidR="00A62F9E" w:rsidRPr="00636BE7" w:rsidRDefault="00A62F9E" w:rsidP="007E1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A62F9E" w:rsidRPr="00636BE7" w:rsidRDefault="00A62F9E" w:rsidP="007E1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A62F9E" w:rsidRPr="00636BE7" w:rsidRDefault="00A62F9E" w:rsidP="007E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A62F9E" w:rsidRPr="00636BE7" w:rsidRDefault="00A62F9E" w:rsidP="007E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A62F9E" w:rsidRPr="00636BE7" w:rsidRDefault="00A62F9E" w:rsidP="007E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A62F9E" w:rsidRPr="00636BE7" w:rsidRDefault="00A62F9E" w:rsidP="007E1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62F9E" w:rsidRPr="00636BE7" w:rsidRDefault="00A62F9E" w:rsidP="007E1578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62F9E" w:rsidRPr="00636BE7" w:rsidRDefault="00A62F9E" w:rsidP="007E1578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62F9E" w:rsidRPr="00636BE7" w:rsidRDefault="00A62F9E" w:rsidP="007E1578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Т.Л. </w:t>
            </w:r>
            <w:proofErr w:type="spell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A62F9E" w:rsidRPr="00636BE7" w:rsidRDefault="00A62F9E" w:rsidP="00A62F9E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62F9E" w:rsidRPr="00636BE7" w:rsidRDefault="00A62F9E" w:rsidP="00A62F9E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A62F9E" w:rsidRPr="00636BE7" w:rsidRDefault="00A62F9E" w:rsidP="00A62F9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 по  предупреждению и ликвидации чрезвычайных ситуаций и обеспечению пожарной безопасности Нефтеюганского района.</w:t>
      </w:r>
    </w:p>
    <w:p w:rsidR="00A62F9E" w:rsidRPr="00636BE7" w:rsidRDefault="00A62F9E" w:rsidP="00A62F9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Приглашенные:</w:t>
      </w:r>
    </w:p>
    <w:p w:rsidR="001D7196" w:rsidRDefault="0084206E" w:rsidP="00A62F9E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Красавин А.Н. – начальник отдела гражданской обороны и чрезвычайных ситуаций ООО «РН-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Юганскнефтегаз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5B4C2A" w:rsidRDefault="003B4AC8" w:rsidP="00A62F9E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Пичкасков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С.А.- </w:t>
      </w:r>
      <w:r w:rsidR="006B63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директор </w:t>
      </w:r>
      <w:r w:rsidR="005B4C2A">
        <w:rPr>
          <w:rFonts w:ascii="Times New Roman" w:eastAsia="Times New Roman" w:hAnsi="Times New Roman" w:cs="Times New Roman"/>
          <w:sz w:val="26"/>
          <w:szCs w:val="26"/>
          <w:lang w:eastAsia="ru-RU"/>
        </w:rPr>
        <w:t>филиала «Сибирь» ООО «РН-Пожарная безопасность»</w:t>
      </w:r>
    </w:p>
    <w:p w:rsidR="006B63FB" w:rsidRDefault="006B63FB" w:rsidP="00A62F9E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Лялин В.</w:t>
      </w:r>
      <w:r w:rsidR="0053458C">
        <w:rPr>
          <w:rFonts w:ascii="Times New Roman" w:eastAsia="Times New Roman" w:hAnsi="Times New Roman" w:cs="Times New Roman"/>
          <w:sz w:val="26"/>
          <w:szCs w:val="26"/>
          <w:lang w:eastAsia="ru-RU"/>
        </w:rPr>
        <w:t>И. – начальник отдела оперативного реагирования филиала «Сибирь» ООО «РН-Пожарная безопасность»</w:t>
      </w:r>
    </w:p>
    <w:p w:rsidR="00A62F9E" w:rsidRPr="00636BE7" w:rsidRDefault="00A62F9E" w:rsidP="00A62F9E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предупреждению и ликвидации чрезвычайных ситуаций и обеспечению пожарной безопасности Нефтеюганского района</w:t>
      </w:r>
    </w:p>
    <w:p w:rsidR="00A62F9E" w:rsidRPr="00636BE7" w:rsidRDefault="00A62F9E" w:rsidP="00A62F9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A62F9E" w:rsidRPr="00636BE7" w:rsidRDefault="00A62F9E" w:rsidP="00A62F9E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A62F9E" w:rsidRPr="00636BE7" w:rsidRDefault="00A62F9E" w:rsidP="00A62F9E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1.1. Утвердить повестку дня и регламент заседания Комиссии по предупреждению и ликвидации чрезвычайных ситуаций и обеспечению пожарной безопасности Нефтеюганского района.</w:t>
      </w:r>
    </w:p>
    <w:p w:rsidR="00A62F9E" w:rsidRDefault="00A62F9E" w:rsidP="00A62F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62F9E" w:rsidRDefault="00A62F9E" w:rsidP="00A62F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62F9E" w:rsidRPr="00636BE7" w:rsidRDefault="00A62F9E" w:rsidP="00A62F9E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 </w:t>
      </w:r>
      <w:r w:rsidR="00FB2C7B" w:rsidRPr="0075711D">
        <w:rPr>
          <w:rFonts w:ascii="Times New Roman" w:hAnsi="Times New Roman" w:cs="Times New Roman"/>
          <w:b/>
          <w:sz w:val="26"/>
          <w:szCs w:val="26"/>
        </w:rPr>
        <w:t>О готовности  объектов тепло- и энергоснабжения ЖКХ</w:t>
      </w:r>
      <w:r w:rsidR="00FB2C7B">
        <w:rPr>
          <w:rFonts w:ascii="Times New Roman" w:hAnsi="Times New Roman" w:cs="Times New Roman"/>
          <w:b/>
          <w:sz w:val="26"/>
          <w:szCs w:val="26"/>
        </w:rPr>
        <w:t xml:space="preserve"> Нефтеюганского района  к работе    в осенне-зимний период 2015-2016</w:t>
      </w:r>
      <w:r w:rsidR="00FB2C7B" w:rsidRPr="0090653C">
        <w:rPr>
          <w:rFonts w:ascii="Times New Roman" w:hAnsi="Times New Roman" w:cs="Times New Roman"/>
          <w:b/>
          <w:sz w:val="26"/>
          <w:szCs w:val="26"/>
        </w:rPr>
        <w:t xml:space="preserve"> года.</w:t>
      </w:r>
    </w:p>
    <w:p w:rsidR="00A62F9E" w:rsidRDefault="00FB2C7B" w:rsidP="00A62F9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Ю.А. Коршунов</w:t>
      </w:r>
    </w:p>
    <w:p w:rsidR="00962E06" w:rsidRPr="00962E06" w:rsidRDefault="00C51635" w:rsidP="007B530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62E06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7B5305" w:rsidRPr="007B5305" w:rsidRDefault="00C51635" w:rsidP="00962E0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2.1.Информацию Ю.А. Коршунова принять к сведению.</w:t>
      </w:r>
    </w:p>
    <w:p w:rsidR="007B5305" w:rsidRPr="007B5305" w:rsidRDefault="007B5305" w:rsidP="007B530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5305">
        <w:rPr>
          <w:rFonts w:ascii="Times New Roman" w:eastAsia="Calibri" w:hAnsi="Times New Roman" w:cs="Times New Roman"/>
          <w:sz w:val="26"/>
          <w:szCs w:val="26"/>
        </w:rPr>
        <w:t xml:space="preserve">2.2. </w:t>
      </w:r>
      <w:r w:rsidRPr="007B530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Объекты жилищно-коммунального комплекса Нефтеюганского района признать гото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выми к отопительному сезону 2015-2016</w:t>
      </w:r>
      <w:r w:rsidRPr="007B5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 </w:t>
      </w:r>
    </w:p>
    <w:p w:rsidR="007B5305" w:rsidRPr="007B5305" w:rsidRDefault="007B5305" w:rsidP="007B530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5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 Департаменту  строительства и жилищно-коммунального комплекса </w:t>
      </w:r>
    </w:p>
    <w:p w:rsidR="007B5305" w:rsidRPr="007B5305" w:rsidRDefault="007B5305" w:rsidP="007B530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(Ю.А. Коршунову</w:t>
      </w:r>
      <w:r w:rsidRPr="007B5305">
        <w:rPr>
          <w:rFonts w:ascii="Times New Roman" w:eastAsia="Times New Roman" w:hAnsi="Times New Roman" w:cs="Times New Roman"/>
          <w:sz w:val="26"/>
          <w:szCs w:val="26"/>
          <w:lang w:eastAsia="ru-RU"/>
        </w:rPr>
        <w:t>):</w:t>
      </w:r>
    </w:p>
    <w:p w:rsidR="00136A17" w:rsidRPr="007B5305" w:rsidRDefault="00D50480" w:rsidP="007B53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2.3.1</w:t>
      </w:r>
      <w:r w:rsidR="00136A17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Продолжить практику информирования единой дежурно-диспетчерской службы Нефтеюганского района о ходе работ по подготовке к зимнему периоду.</w:t>
      </w:r>
    </w:p>
    <w:p w:rsidR="00A62F9E" w:rsidRPr="00636BE7" w:rsidRDefault="00D50480" w:rsidP="0079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2.3.2</w:t>
      </w:r>
      <w:r w:rsidRPr="007B5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Направить в комитет  </w:t>
      </w:r>
      <w:r w:rsidRPr="007B530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гражданской защиты населения</w:t>
      </w:r>
      <w:r w:rsidRPr="007B5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паспорта (копии паспортов) готовности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населенных пунктов, </w:t>
      </w:r>
      <w:r w:rsidRPr="007B53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объектов ЖКХ к зимнему отопительному сезону </w:t>
      </w:r>
      <w:r w:rsidR="00012AFF">
        <w:rPr>
          <w:rFonts w:ascii="Times New Roman" w:eastAsia="Times New Roman" w:hAnsi="Times New Roman" w:cs="Times New Roman"/>
          <w:sz w:val="26"/>
          <w:szCs w:val="26"/>
          <w:lang w:eastAsia="ru-RU"/>
        </w:rPr>
        <w:t>2015-2016</w:t>
      </w:r>
      <w:r w:rsidR="006A0C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</w:t>
      </w:r>
      <w:r w:rsidR="00A62F9E">
        <w:rPr>
          <w:rFonts w:ascii="Times New Roman" w:hAnsi="Times New Roman" w:cs="Times New Roman"/>
          <w:sz w:val="26"/>
          <w:szCs w:val="26"/>
        </w:rPr>
        <w:tab/>
      </w:r>
    </w:p>
    <w:p w:rsidR="00A62F9E" w:rsidRDefault="00A62F9E" w:rsidP="00FE6C23">
      <w:pPr>
        <w:pBdr>
          <w:bottom w:val="single" w:sz="4" w:space="1" w:color="auto"/>
        </w:pBdr>
        <w:tabs>
          <w:tab w:val="left" w:pos="639"/>
        </w:tabs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FE6C23" w:rsidRPr="00566ABD">
        <w:rPr>
          <w:rFonts w:ascii="Times New Roman" w:hAnsi="Times New Roman" w:cs="Times New Roman"/>
          <w:b/>
          <w:sz w:val="26"/>
          <w:szCs w:val="26"/>
        </w:rPr>
        <w:t>О  мерах по   подготовке к осенне-зимнему пожароопасному периоду на территории Нефтеюганского района.</w:t>
      </w:r>
    </w:p>
    <w:p w:rsidR="00A62F9E" w:rsidRPr="00AE53CA" w:rsidRDefault="001F7E07" w:rsidP="00701CDE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Котомчанин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667666">
        <w:rPr>
          <w:rFonts w:ascii="Times New Roman" w:hAnsi="Times New Roman" w:cs="Times New Roman"/>
          <w:sz w:val="26"/>
          <w:szCs w:val="26"/>
        </w:rPr>
        <w:t>К.А. Петрунин</w:t>
      </w:r>
      <w:r>
        <w:rPr>
          <w:rFonts w:ascii="Times New Roman" w:hAnsi="Times New Roman" w:cs="Times New Roman"/>
          <w:sz w:val="26"/>
          <w:szCs w:val="26"/>
        </w:rPr>
        <w:t xml:space="preserve">, И.Н.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Онискевич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62F9E" w:rsidRDefault="00A62F9E" w:rsidP="00A62F9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A62F9E" w:rsidRDefault="00A62F9E" w:rsidP="00701CD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3.1</w:t>
      </w:r>
      <w:r w:rsidR="00701CDE">
        <w:rPr>
          <w:rFonts w:ascii="Times New Roman" w:hAnsi="Times New Roman" w:cs="Times New Roman"/>
          <w:sz w:val="26"/>
          <w:szCs w:val="26"/>
        </w:rPr>
        <w:t xml:space="preserve">. </w:t>
      </w:r>
      <w:r w:rsidR="00367516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90515D">
        <w:rPr>
          <w:rFonts w:ascii="Times New Roman" w:hAnsi="Times New Roman" w:cs="Times New Roman"/>
          <w:sz w:val="26"/>
          <w:szCs w:val="26"/>
        </w:rPr>
        <w:t xml:space="preserve"> К.А. Петруни</w:t>
      </w:r>
      <w:r w:rsidR="003E0EEA">
        <w:rPr>
          <w:rFonts w:ascii="Times New Roman" w:hAnsi="Times New Roman" w:cs="Times New Roman"/>
          <w:sz w:val="26"/>
          <w:szCs w:val="26"/>
        </w:rPr>
        <w:t xml:space="preserve">на, И.Н. </w:t>
      </w:r>
      <w:proofErr w:type="spellStart"/>
      <w:r w:rsidR="003E0EEA">
        <w:rPr>
          <w:rFonts w:ascii="Times New Roman" w:hAnsi="Times New Roman" w:cs="Times New Roman"/>
          <w:sz w:val="26"/>
          <w:szCs w:val="26"/>
        </w:rPr>
        <w:t>Онискевича</w:t>
      </w:r>
      <w:proofErr w:type="spellEnd"/>
      <w:r w:rsidR="003E0EEA">
        <w:rPr>
          <w:rFonts w:ascii="Times New Roman" w:hAnsi="Times New Roman" w:cs="Times New Roman"/>
          <w:sz w:val="26"/>
          <w:szCs w:val="26"/>
        </w:rPr>
        <w:t xml:space="preserve">, Н.Н. </w:t>
      </w:r>
      <w:proofErr w:type="spellStart"/>
      <w:r w:rsidR="003E0EEA">
        <w:rPr>
          <w:rFonts w:ascii="Times New Roman" w:hAnsi="Times New Roman" w:cs="Times New Roman"/>
          <w:sz w:val="26"/>
          <w:szCs w:val="26"/>
        </w:rPr>
        <w:t>Котомчанина</w:t>
      </w:r>
      <w:proofErr w:type="spellEnd"/>
      <w:r w:rsidR="0090515D">
        <w:rPr>
          <w:rFonts w:ascii="Times New Roman" w:hAnsi="Times New Roman" w:cs="Times New Roman"/>
          <w:sz w:val="26"/>
          <w:szCs w:val="26"/>
        </w:rPr>
        <w:t xml:space="preserve"> принять к сведению.</w:t>
      </w:r>
    </w:p>
    <w:p w:rsidR="005F05A8" w:rsidRDefault="00456CBF" w:rsidP="001F5385">
      <w:pPr>
        <w:pStyle w:val="a3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="00E6407B">
        <w:rPr>
          <w:rFonts w:ascii="Times New Roman" w:hAnsi="Times New Roman" w:cs="Times New Roman"/>
          <w:sz w:val="26"/>
          <w:szCs w:val="26"/>
        </w:rPr>
        <w:t>Комитету гражданской защиты населения</w:t>
      </w:r>
      <w:r w:rsidR="005F05A8">
        <w:rPr>
          <w:rFonts w:ascii="Times New Roman" w:hAnsi="Times New Roman" w:cs="Times New Roman"/>
          <w:sz w:val="26"/>
          <w:szCs w:val="26"/>
        </w:rPr>
        <w:t xml:space="preserve"> </w:t>
      </w:r>
      <w:r w:rsidR="004E390E">
        <w:rPr>
          <w:rFonts w:ascii="Times New Roman" w:hAnsi="Times New Roman" w:cs="Times New Roman"/>
          <w:sz w:val="26"/>
          <w:szCs w:val="26"/>
        </w:rPr>
        <w:t>(</w:t>
      </w:r>
      <w:r w:rsidR="005F05A8">
        <w:rPr>
          <w:rFonts w:ascii="Times New Roman" w:hAnsi="Times New Roman" w:cs="Times New Roman"/>
          <w:sz w:val="26"/>
          <w:szCs w:val="26"/>
        </w:rPr>
        <w:t>А.М. Сычёв):</w:t>
      </w:r>
    </w:p>
    <w:p w:rsidR="001F5385" w:rsidRDefault="006970E5" w:rsidP="001F5385">
      <w:pPr>
        <w:pStyle w:val="a3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F05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.2.1. </w:t>
      </w:r>
      <w:proofErr w:type="gramStart"/>
      <w:r w:rsidR="005F05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Продолжить </w:t>
      </w:r>
      <w:r w:rsidR="001F5385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совместно с  ОНД  по городам  </w:t>
      </w:r>
      <w:proofErr w:type="spellStart"/>
      <w:r w:rsidR="001F5385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1F5385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Нефтеюганск и Нефтеюганскому району (</w:t>
      </w:r>
      <w:proofErr w:type="spellStart"/>
      <w:r w:rsidR="001F5385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Варлов</w:t>
      </w:r>
      <w:proofErr w:type="spellEnd"/>
      <w:r w:rsidR="001F5385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Е.Ю.) , ФГКУ «6 ОФПС по ХМАО-Югре» (</w:t>
      </w:r>
      <w:proofErr w:type="spellStart"/>
      <w:r w:rsidR="001F5385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="001F5385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Н.Н.), ОМВД  России по Нефтеюганскому району  (</w:t>
      </w:r>
      <w:proofErr w:type="spellStart"/>
      <w:r w:rsidR="001F5385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В.А.Заремба</w:t>
      </w:r>
      <w:proofErr w:type="spellEnd"/>
      <w:r w:rsidR="001F5385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), филиал КУ по ХМАО-Югре «Центроспас-Югория» (</w:t>
      </w:r>
      <w:proofErr w:type="spellStart"/>
      <w:r w:rsidR="001F5385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</w:t>
      </w:r>
      <w:proofErr w:type="spellEnd"/>
      <w:r w:rsidR="001F5385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И.Н.) </w:t>
      </w:r>
      <w:r w:rsidR="005F05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40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F5385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профилактическую работу с населением района, с целью  доведения информации о мерах пожарной безопасности.</w:t>
      </w:r>
      <w:proofErr w:type="gramEnd"/>
    </w:p>
    <w:p w:rsidR="00DD7634" w:rsidRDefault="00DD7634" w:rsidP="001F5385">
      <w:pPr>
        <w:pStyle w:val="a3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670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Совместно с МКУ «Управление по делам администрации Нефтеюганского района» (Хусаинова Г.Р.) </w:t>
      </w:r>
      <w:r w:rsidR="009B2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продолжить проведение широкой информационной пропаганды, направленной на разъяснение жителям района правил  противопожарной </w:t>
      </w:r>
      <w:r w:rsidR="00B7325B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безопасности  с использованием возможностей  местных средств массовой информации. Особое внимание обратить на соблюдение прав</w:t>
      </w:r>
      <w:r w:rsidR="00E92FE6">
        <w:rPr>
          <w:rFonts w:ascii="Times New Roman" w:eastAsia="Times New Roman" w:hAnsi="Times New Roman" w:cs="Times New Roman"/>
          <w:sz w:val="26"/>
          <w:szCs w:val="26"/>
          <w:lang w:eastAsia="ru-RU"/>
        </w:rPr>
        <w:t>ил пожарной безопасности при эксплуатации  электронагревательных приборов и другого электрооборудования, газового, печного отопления, а так же о  возможных последствиях неосторожного обращения с огнём, в том числе при курении в жилых помещениях.</w:t>
      </w:r>
    </w:p>
    <w:p w:rsidR="00425460" w:rsidRDefault="00425460" w:rsidP="001F5385">
      <w:pPr>
        <w:pStyle w:val="a3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постоянно.</w:t>
      </w:r>
    </w:p>
    <w:p w:rsidR="009123EF" w:rsidRPr="007B5305" w:rsidRDefault="009123EF" w:rsidP="009123E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3.3. </w:t>
      </w:r>
      <w:r w:rsidRPr="007B5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Департаменту  строительства и жилищно-коммунального комплекса </w:t>
      </w:r>
    </w:p>
    <w:p w:rsidR="009123EF" w:rsidRDefault="009123EF" w:rsidP="009123E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(Ю.А. Коршунову) с целью снижения нагрузки на электрические сети многоквартирных жилых зданий, характерной в зимний  сезон, во взаимодействии с управляющими компаниями</w:t>
      </w:r>
      <w:r w:rsidR="007126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по обслуживанию жилого фонда провести работы по утеплению наружных стен (контуров), входных групп, подвальных и чердачных этажей жилых зданий с низкой пожарной устойчивостью</w:t>
      </w:r>
      <w:r w:rsidR="005705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123EF" w:rsidRDefault="0057059C" w:rsidP="00AD030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Срок: до 26.11.2015 г.</w:t>
      </w:r>
    </w:p>
    <w:p w:rsidR="00B82DBD" w:rsidRDefault="00B82DBD" w:rsidP="00AD030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2DBD" w:rsidRDefault="00B82DBD" w:rsidP="00AD030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B538F1" w:rsidRPr="00B538F1" w:rsidRDefault="00283B34" w:rsidP="00B538F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</w:t>
      </w:r>
      <w:r w:rsidR="004A47C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Рекомендовать Главам поселений:</w:t>
      </w:r>
    </w:p>
    <w:p w:rsidR="00B538F1" w:rsidRDefault="00283B34" w:rsidP="00B538F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</w:t>
      </w:r>
      <w:r w:rsidR="001306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Продолжить 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широкой информационной пропаганды, направленной на разъяснение жителям района правил пожарной безопасности с использованием возможностей местных средств массовой информации. Особое внимание обратить на соблюдение  правил эксплуатации теплогенерирующих установок, отопительных печей и электронагревательных приборов, в том числе недопустимость использования самодельных, неисправных электрообогревателей.</w:t>
      </w:r>
    </w:p>
    <w:p w:rsidR="00B538F1" w:rsidRPr="00B538F1" w:rsidRDefault="00283B34" w:rsidP="00B538F1">
      <w:pPr>
        <w:tabs>
          <w:tab w:val="left" w:pos="709"/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Организовать </w:t>
      </w:r>
      <w:r w:rsidR="003271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доведение до руководителей 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ЖКХ, ТСЖ, управляющих ком</w:t>
      </w:r>
      <w:r w:rsidR="003271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паний 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сложившейся обстановки с пожарами, основных причин пожаров, организации информирования жильцов. Провести мероприятия по обеспечению работоспособности систем противопожарной защиты зданий, повышенной этажности.</w:t>
      </w:r>
    </w:p>
    <w:p w:rsidR="00B538F1" w:rsidRPr="00B538F1" w:rsidRDefault="00283B34" w:rsidP="00B538F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BC75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Продолжить 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7D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подворовы</w:t>
      </w:r>
      <w:r w:rsidR="00F47DE5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proofErr w:type="spellEnd"/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обход</w:t>
      </w:r>
      <w:r w:rsidR="00F47DE5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совместно с сотрудниками О</w:t>
      </w:r>
      <w:r w:rsidR="008E4F0B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>ВД, работниками ЖКХ, ТСЖ, управляющих компаний и представителями администрации, в местах проживания лиц ведущих антисоциальный образ жизни, многодетных семей, с целью проведения инструктажей «О мерах пожарной безопасности».</w:t>
      </w:r>
    </w:p>
    <w:p w:rsidR="00BC750A" w:rsidRPr="00B538F1" w:rsidRDefault="00283B34" w:rsidP="00F13896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Организовать и провести мероприятия </w:t>
      </w:r>
      <w:r w:rsidR="00BF1942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выявлению бесхозных строений, а также проверке ветхих (подлежащих сносу) зданий, где во</w:t>
      </w:r>
      <w:r w:rsidR="003B444B">
        <w:rPr>
          <w:rFonts w:ascii="Times New Roman" w:eastAsia="Times New Roman" w:hAnsi="Times New Roman" w:cs="Times New Roman"/>
          <w:sz w:val="26"/>
          <w:szCs w:val="26"/>
          <w:lang w:eastAsia="ru-RU"/>
        </w:rPr>
        <w:t>зможно нахождение граждан вед</w:t>
      </w:r>
      <w:r w:rsidR="00C12288">
        <w:rPr>
          <w:rFonts w:ascii="Times New Roman" w:eastAsia="Times New Roman" w:hAnsi="Times New Roman" w:cs="Times New Roman"/>
          <w:sz w:val="26"/>
          <w:szCs w:val="26"/>
          <w:lang w:eastAsia="ru-RU"/>
        </w:rPr>
        <w:t>ущих антисоциальный образ жизни.</w:t>
      </w:r>
    </w:p>
    <w:p w:rsidR="00B538F1" w:rsidRDefault="00283B34" w:rsidP="00B538F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Организовать размещение наглядных агитационных материалов о соблюдении  требований пожарной безопасности и необходимых действиях при обнаружении пожара на информационных стендах, </w:t>
      </w:r>
      <w:proofErr w:type="spellStart"/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видеопанелях</w:t>
      </w:r>
      <w:proofErr w:type="spellEnd"/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местах массового пребывания людей.</w:t>
      </w:r>
    </w:p>
    <w:p w:rsidR="004D1C1A" w:rsidRDefault="00283B34" w:rsidP="00B538F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</w:t>
      </w:r>
      <w:r w:rsidR="004D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</w:t>
      </w:r>
      <w:proofErr w:type="gramStart"/>
      <w:r w:rsidR="00A646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взаимодействии с </w:t>
      </w:r>
      <w:r w:rsidR="00A6467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ОНД  по городам  </w:t>
      </w:r>
      <w:proofErr w:type="spellStart"/>
      <w:r w:rsidR="00A6467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A6467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Нефтеюганск и Нефтеюганскому району (</w:t>
      </w:r>
      <w:proofErr w:type="spellStart"/>
      <w:r w:rsidR="00A6467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Варлов</w:t>
      </w:r>
      <w:proofErr w:type="spellEnd"/>
      <w:r w:rsidR="00A6467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Е.Ю.) , ФГКУ «6 ОФПС по ХМАО-Югре» (</w:t>
      </w:r>
      <w:proofErr w:type="spellStart"/>
      <w:r w:rsidR="00A6467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="00A6467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Н.Н.), ОМВД  России по Нефтеюганскому району  (</w:t>
      </w:r>
      <w:proofErr w:type="spellStart"/>
      <w:r w:rsidR="00A6467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В.А.Заремба</w:t>
      </w:r>
      <w:proofErr w:type="spellEnd"/>
      <w:r w:rsidR="00A6467F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), филиал КУ по ХМАО-Югре «Цент</w:t>
      </w:r>
      <w:r w:rsidR="0049107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роспас-Югория» (</w:t>
      </w:r>
      <w:proofErr w:type="spellStart"/>
      <w:r w:rsidR="00491075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</w:t>
      </w:r>
      <w:proofErr w:type="spellEnd"/>
      <w:r w:rsidR="004910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И.Н.), управляющими компаниями по обслуживанию жилого фонда, общественными объединениями  добровольной пожарной охраны разработать и утвердить совместные графики проведения профилактической работы по предупреждению пожаров</w:t>
      </w:r>
      <w:proofErr w:type="gramEnd"/>
      <w:r w:rsidR="004910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гибели людей, </w:t>
      </w:r>
      <w:r w:rsidR="009B57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которыми в обязательном порядке  предусмотреть охват всех взятых на учет многоквартирных домов, имеющих низкую противопожарную устойчивость.</w:t>
      </w:r>
    </w:p>
    <w:p w:rsidR="009B5741" w:rsidRDefault="00A266C7" w:rsidP="00B538F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до 26</w:t>
      </w:r>
      <w:r w:rsidR="009B5741">
        <w:rPr>
          <w:rFonts w:ascii="Times New Roman" w:eastAsia="Times New Roman" w:hAnsi="Times New Roman" w:cs="Times New Roman"/>
          <w:sz w:val="26"/>
          <w:szCs w:val="26"/>
          <w:lang w:eastAsia="ru-RU"/>
        </w:rPr>
        <w:t>.11.2015 г.</w:t>
      </w:r>
    </w:p>
    <w:p w:rsidR="00724BE2" w:rsidRDefault="00283B34" w:rsidP="00B538F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</w:t>
      </w:r>
      <w:r w:rsidR="00724BE2">
        <w:rPr>
          <w:rFonts w:ascii="Times New Roman" w:eastAsia="Times New Roman" w:hAnsi="Times New Roman" w:cs="Times New Roman"/>
          <w:sz w:val="26"/>
          <w:szCs w:val="26"/>
          <w:lang w:eastAsia="ru-RU"/>
        </w:rPr>
        <w:t>.7.</w:t>
      </w:r>
      <w:r w:rsidR="00AB064F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взаимодействии с управляющими компаниями по обслуживанию многоквартирного жилого фонда, представителями ОМВД России по Нефтеюганскому району (В.А. Заремба)</w:t>
      </w:r>
      <w:r w:rsidR="002C1D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продолжить работу по назначению старших в жилых домах, из числа жильцов, не включенных в перечни лиц, ведущих антисоциальный образ</w:t>
      </w:r>
      <w:r w:rsidR="00CC2D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жизни.</w:t>
      </w:r>
    </w:p>
    <w:p w:rsidR="00CC2D5D" w:rsidRDefault="00CC2D5D" w:rsidP="00B538F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до 26.11.2015 г.</w:t>
      </w:r>
    </w:p>
    <w:p w:rsidR="00E04676" w:rsidRDefault="00283B34" w:rsidP="00B538F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</w:t>
      </w:r>
      <w:r w:rsidR="00E04676">
        <w:rPr>
          <w:rFonts w:ascii="Times New Roman" w:eastAsia="Times New Roman" w:hAnsi="Times New Roman" w:cs="Times New Roman"/>
          <w:sz w:val="26"/>
          <w:szCs w:val="26"/>
          <w:lang w:eastAsia="ru-RU"/>
        </w:rPr>
        <w:t>.8.</w:t>
      </w:r>
      <w:r w:rsidR="00DF49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Провести информационную работу с населением по вопросам целесообразности оборудования жилых помещений автономными оптико-электронными дымовыми </w:t>
      </w:r>
      <w:r w:rsidR="00CC7E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пожарными извещателями, позволяющими обнаружить возгорание на ранней стадии, а так же первичными средствами пожаротушения.</w:t>
      </w:r>
    </w:p>
    <w:p w:rsidR="00CC7E4C" w:rsidRDefault="00CC7E4C" w:rsidP="00B538F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до 26.11.2015 г.</w:t>
      </w:r>
    </w:p>
    <w:p w:rsidR="00004DB7" w:rsidRDefault="00283B34" w:rsidP="000D5E7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</w:t>
      </w:r>
      <w:r w:rsidR="00F928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.9. </w:t>
      </w:r>
      <w:proofErr w:type="gramStart"/>
      <w:r w:rsidR="00F9285C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взаимодействии с представителями сад</w:t>
      </w:r>
      <w:r w:rsidR="00A1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ово-огороднических товариществ, с </w:t>
      </w:r>
      <w:r w:rsidR="00A15D3C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ОНД  по городам  </w:t>
      </w:r>
      <w:proofErr w:type="spellStart"/>
      <w:r w:rsidR="00A15D3C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A15D3C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Нефтеюганск и Нефтеюганскому району (</w:t>
      </w:r>
      <w:proofErr w:type="spellStart"/>
      <w:r w:rsidR="00A15D3C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Варлов</w:t>
      </w:r>
      <w:proofErr w:type="spellEnd"/>
      <w:r w:rsidR="00A15D3C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Е.Ю.) , ФГКУ «6 ОФПС по ХМАО-Югре» (</w:t>
      </w:r>
      <w:proofErr w:type="spellStart"/>
      <w:r w:rsidR="00A15D3C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="00A15D3C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Н.Н.), ОМВД  России по Нефтеюганскому району  (</w:t>
      </w:r>
      <w:proofErr w:type="spellStart"/>
      <w:r w:rsidR="00A15D3C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В.А.Заремба</w:t>
      </w:r>
      <w:proofErr w:type="spellEnd"/>
      <w:r w:rsidR="00A15D3C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), филиал КУ по ХМАО-Югре «Цент</w:t>
      </w:r>
      <w:r w:rsidR="00A15D3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роспас-Югория» (</w:t>
      </w:r>
      <w:proofErr w:type="spellStart"/>
      <w:r w:rsidR="00A15D3C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</w:t>
      </w:r>
      <w:proofErr w:type="spellEnd"/>
      <w:r w:rsidR="00A1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И.Н.), </w:t>
      </w:r>
      <w:r w:rsidR="00964E7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проведение разъяснительной работы с собственниками дачных участков по вопросам соблюдения требований пожарной безопасности при эксплуатации печного отопления</w:t>
      </w:r>
      <w:proofErr w:type="gramEnd"/>
      <w:r w:rsidR="00964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электрооборудования, недопустимости </w:t>
      </w:r>
      <w:r w:rsidR="00D73F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неосторожного обращения с огнем, с вручением под роспись наглядных агитационных материалов. Особое внимание обратить на участки, где осуществляется проживание граждан в зимнее время</w:t>
      </w:r>
      <w:r w:rsidR="00004DB7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выявление нелегально проживающих лиц.</w:t>
      </w:r>
    </w:p>
    <w:p w:rsidR="00B538F1" w:rsidRPr="00B538F1" w:rsidRDefault="00283B34" w:rsidP="00A15D3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3.5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Рекомендовать ЖКХ, ТСЖ, управляющим компаниям принять меры по очистке противопожарных разрывов между зданиями и сооружениями, участков, прилегающих к объектам экономики, жилым домам и надворным постройкам от сухой листвы, травы, мусора и других горючих материалов. Провести разъяснительную работу с населением о недопущении сжигания сухой листвы, травы и мусора в противопожарных разрывах между зданиями.</w:t>
      </w:r>
    </w:p>
    <w:p w:rsidR="00B538F1" w:rsidRPr="00B538F1" w:rsidRDefault="00283B34" w:rsidP="00B538F1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3.6</w:t>
      </w:r>
      <w:r w:rsidR="00B538F1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>. Главам поселений, руководителям обслуживающих организаций, председателям СНТ, СОТ  поддерживать источники наружного  противопожарного водоснабжения   в технически исправном состоянии. В осенне-зимний период своевременно  производить очистку источников водоснабжения от мусора, снега и наледи. Содержать проезды и подъезды для пожарных автомобилей в постоянной готовности.</w:t>
      </w:r>
    </w:p>
    <w:p w:rsidR="00283B34" w:rsidRPr="00283B34" w:rsidRDefault="0069039D" w:rsidP="00283B34">
      <w:pPr>
        <w:tabs>
          <w:tab w:val="left" w:pos="993"/>
          <w:tab w:val="left" w:pos="83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3.7</w:t>
      </w:r>
      <w:r w:rsidR="00283B34" w:rsidRPr="00283B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283B34" w:rsidRPr="00283B34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Руководителям предприятий, на балансе которых имеются общежития, активизировать  реализацию в зданиях общежитий требований части 7 статьи Федерального закона Российской Федерации  от 22.07.2008 № 123-ФЗ «Технический регламент о требованиях пожарной безопасности» о дублировании световых и звуковых сигналов,  о возникновении пожара с приемно-контрольных устройств  объектов на  пульт  подразделения пожарной охраны,  без участия работников объекта и (или) транслирующей этот сигнал организации.</w:t>
      </w:r>
      <w:proofErr w:type="gramEnd"/>
    </w:p>
    <w:p w:rsidR="00283B34" w:rsidRPr="00283B34" w:rsidRDefault="0069039D" w:rsidP="00283B34">
      <w:pPr>
        <w:tabs>
          <w:tab w:val="left" w:pos="993"/>
          <w:tab w:val="left" w:pos="83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3.7</w:t>
      </w:r>
      <w:r w:rsidR="00283B34" w:rsidRPr="00283B34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Провести анализ качества обучения работников, осуществляющих круглосуточную охрану общежитий по программе пожарно-технического минимума в соответствии с требованиями приказа МЧС России от 12.12.2007 г. № 645 «Обучение  мерам пожарной безопасности работников организаций», зарегистрированного в Минюсте РФ 21.01.2008 года за № 10938. При установлении низкого уровня знаний, осуществить обучение названных работников в установленном порядке.</w:t>
      </w:r>
    </w:p>
    <w:p w:rsidR="00283B34" w:rsidRPr="00283B34" w:rsidRDefault="0069039D" w:rsidP="00283B34">
      <w:pPr>
        <w:tabs>
          <w:tab w:val="left" w:pos="993"/>
          <w:tab w:val="left" w:pos="83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3.7</w:t>
      </w:r>
      <w:r w:rsidR="00283B34" w:rsidRPr="00283B34">
        <w:rPr>
          <w:rFonts w:ascii="Times New Roman" w:eastAsia="Times New Roman" w:hAnsi="Times New Roman" w:cs="Times New Roman"/>
          <w:sz w:val="26"/>
          <w:szCs w:val="26"/>
          <w:lang w:eastAsia="ru-RU"/>
        </w:rPr>
        <w:t>.2. Провести дополнительные противопожарные инструктажи с жильцами общежитий о соблюдении установленных требований пожарной безопасности, а также беседы об ответственности за жизнь и здоровье малолетних детей, находящихся под присмотром.</w:t>
      </w:r>
    </w:p>
    <w:p w:rsidR="00283B34" w:rsidRDefault="0069039D" w:rsidP="00283B34">
      <w:pPr>
        <w:tabs>
          <w:tab w:val="left" w:pos="993"/>
          <w:tab w:val="left" w:pos="83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3.7</w:t>
      </w:r>
      <w:r w:rsidR="00283B34" w:rsidRPr="00283B34">
        <w:rPr>
          <w:rFonts w:ascii="Times New Roman" w:eastAsia="Times New Roman" w:hAnsi="Times New Roman" w:cs="Times New Roman"/>
          <w:sz w:val="26"/>
          <w:szCs w:val="26"/>
          <w:lang w:eastAsia="ru-RU"/>
        </w:rPr>
        <w:t>.3. Организовать  проведение инструктажей с персоналом объектов социальной сферы на противопожарную тематику, а также о необходимых действиях в случае возникновения чрезвычайных ситуаций.</w:t>
      </w:r>
    </w:p>
    <w:p w:rsidR="003E27AC" w:rsidRDefault="0069039D" w:rsidP="0069039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3.8</w:t>
      </w:r>
      <w:r w:rsidRPr="0069039D">
        <w:rPr>
          <w:rFonts w:ascii="Times New Roman" w:eastAsia="Times New Roman" w:hAnsi="Times New Roman" w:cs="Times New Roman"/>
          <w:sz w:val="26"/>
          <w:szCs w:val="26"/>
          <w:lang w:eastAsia="ru-RU"/>
        </w:rPr>
        <w:t>. Департаменту образования и молодежной политики (Котова Н.В.), Департаменту к</w:t>
      </w:r>
      <w:r w:rsidR="003E27AC">
        <w:rPr>
          <w:rFonts w:ascii="Times New Roman" w:eastAsia="Times New Roman" w:hAnsi="Times New Roman" w:cs="Times New Roman"/>
          <w:sz w:val="26"/>
          <w:szCs w:val="26"/>
          <w:lang w:eastAsia="ru-RU"/>
        </w:rPr>
        <w:t>ультуры и спорта (</w:t>
      </w:r>
      <w:proofErr w:type="spellStart"/>
      <w:r w:rsidR="003E27AC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Чулкина</w:t>
      </w:r>
      <w:proofErr w:type="spellEnd"/>
      <w:r w:rsidR="003E2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М.Б.):</w:t>
      </w:r>
    </w:p>
    <w:p w:rsidR="0069039D" w:rsidRPr="0069039D" w:rsidRDefault="003E27AC" w:rsidP="0069039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3.8.1. П</w:t>
      </w:r>
      <w:r w:rsidR="0069039D" w:rsidRPr="0069039D">
        <w:rPr>
          <w:rFonts w:ascii="Times New Roman" w:eastAsia="Times New Roman" w:hAnsi="Times New Roman" w:cs="Times New Roman"/>
          <w:sz w:val="26"/>
          <w:szCs w:val="26"/>
          <w:lang w:eastAsia="ru-RU"/>
        </w:rPr>
        <w:t>родолжить профилактические мероприятия с целью доведения информации о мерах пожарной безопасности, с обращением особого внимания на недопустимость оставления детей без присмотра, обеспечения хранения в недоступных местах источников огня.</w:t>
      </w:r>
    </w:p>
    <w:p w:rsidR="00E5054E" w:rsidRPr="005251BD" w:rsidRDefault="00F9236B" w:rsidP="005251B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3.8</w:t>
      </w:r>
      <w:r w:rsidR="003E27AC">
        <w:rPr>
          <w:rFonts w:ascii="Times New Roman" w:eastAsia="Times New Roman" w:hAnsi="Times New Roman" w:cs="Times New Roman"/>
          <w:sz w:val="26"/>
          <w:szCs w:val="26"/>
          <w:lang w:eastAsia="ru-RU"/>
        </w:rPr>
        <w:t>.2</w:t>
      </w:r>
      <w:r w:rsidR="008F03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Продолжить </w:t>
      </w:r>
      <w:r w:rsidR="0069039D" w:rsidRPr="006903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проведение инструктажей с персоналом объектов социальной сферы на противопожарную тематику, а также о необходимых действиях в случае возникновения чрезвычайных ситуаций.</w:t>
      </w:r>
    </w:p>
    <w:p w:rsidR="003E27AC" w:rsidRPr="003E27AC" w:rsidRDefault="005251BD" w:rsidP="003E27AC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3E27AC" w:rsidRPr="003E27AC">
        <w:rPr>
          <w:rFonts w:ascii="Times New Roman" w:eastAsia="Calibri" w:hAnsi="Times New Roman" w:cs="Times New Roman"/>
          <w:b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E27AC" w:rsidRPr="003E27AC">
        <w:rPr>
          <w:rFonts w:ascii="Times New Roman" w:eastAsia="Calibri" w:hAnsi="Times New Roman" w:cs="Times New Roman"/>
          <w:b/>
          <w:sz w:val="26"/>
          <w:szCs w:val="26"/>
        </w:rPr>
        <w:t>Об  обеспечении безопасности людей на водных объектах в зимний период 2014-2015 гг.</w:t>
      </w:r>
    </w:p>
    <w:p w:rsidR="003E27AC" w:rsidRPr="003E27AC" w:rsidRDefault="00C37855" w:rsidP="00162367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А.Е. Галактионов</w:t>
      </w:r>
    </w:p>
    <w:p w:rsidR="003E27AC" w:rsidRPr="003E27AC" w:rsidRDefault="003E27AC" w:rsidP="003E27AC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6"/>
          <w:szCs w:val="26"/>
        </w:rPr>
      </w:pPr>
      <w:r w:rsidRPr="003E27AC">
        <w:rPr>
          <w:rFonts w:ascii="Times New Roman" w:eastAsia="Calibri" w:hAnsi="Times New Roman" w:cs="Times New Roman"/>
          <w:b/>
          <w:sz w:val="26"/>
          <w:szCs w:val="26"/>
        </w:rPr>
        <w:t>РЕШИЛИ:</w:t>
      </w:r>
    </w:p>
    <w:p w:rsidR="003E27AC" w:rsidRPr="003E27AC" w:rsidRDefault="008F2164" w:rsidP="003E2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>.1. Информа</w:t>
      </w:r>
      <w:r w:rsidR="0056490A">
        <w:rPr>
          <w:rFonts w:ascii="Times New Roman" w:eastAsia="Calibri" w:hAnsi="Times New Roman" w:cs="Times New Roman"/>
          <w:sz w:val="26"/>
          <w:szCs w:val="26"/>
        </w:rPr>
        <w:t xml:space="preserve">цию  А.Е.  Галактионова 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 xml:space="preserve"> принять к сведению.</w:t>
      </w:r>
    </w:p>
    <w:p w:rsidR="003E27AC" w:rsidRPr="003E27AC" w:rsidRDefault="008F2164" w:rsidP="003E2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>.2. Началом месячника безопаснос</w:t>
      </w:r>
      <w:r>
        <w:rPr>
          <w:rFonts w:ascii="Times New Roman" w:eastAsia="Calibri" w:hAnsi="Times New Roman" w:cs="Times New Roman"/>
          <w:sz w:val="26"/>
          <w:szCs w:val="26"/>
        </w:rPr>
        <w:t>ти на водных объектах считать 9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 xml:space="preserve"> нояб</w:t>
      </w:r>
      <w:r>
        <w:rPr>
          <w:rFonts w:ascii="Times New Roman" w:eastAsia="Calibri" w:hAnsi="Times New Roman" w:cs="Times New Roman"/>
          <w:sz w:val="26"/>
          <w:szCs w:val="26"/>
        </w:rPr>
        <w:t>ря 2015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 xml:space="preserve"> года, окончанием начало паводка.</w:t>
      </w:r>
    </w:p>
    <w:p w:rsidR="00FE67B7" w:rsidRDefault="00FE67B7" w:rsidP="008F216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>.3. Комите</w:t>
      </w:r>
      <w:r>
        <w:rPr>
          <w:rFonts w:ascii="Times New Roman" w:eastAsia="Calibri" w:hAnsi="Times New Roman" w:cs="Times New Roman"/>
          <w:sz w:val="26"/>
          <w:szCs w:val="26"/>
        </w:rPr>
        <w:t>ту гражданской защиты населения</w:t>
      </w:r>
      <w:r w:rsidR="00773F61">
        <w:rPr>
          <w:rFonts w:ascii="Times New Roman" w:eastAsia="Calibri" w:hAnsi="Times New Roman" w:cs="Times New Roman"/>
          <w:sz w:val="26"/>
          <w:szCs w:val="26"/>
        </w:rPr>
        <w:t xml:space="preserve"> (А.М. Сычёв)</w:t>
      </w:r>
      <w:r>
        <w:rPr>
          <w:rFonts w:ascii="Times New Roman" w:eastAsia="Calibri" w:hAnsi="Times New Roman" w:cs="Times New Roman"/>
          <w:sz w:val="26"/>
          <w:szCs w:val="26"/>
        </w:rPr>
        <w:t>:</w:t>
      </w:r>
    </w:p>
    <w:p w:rsidR="003E27AC" w:rsidRPr="003E27AC" w:rsidRDefault="00773F61" w:rsidP="008F216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4.3.1. С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>овместно с ГИМС</w:t>
      </w:r>
      <w:r>
        <w:rPr>
          <w:rFonts w:ascii="Times New Roman" w:eastAsia="Calibri" w:hAnsi="Times New Roman" w:cs="Times New Roman"/>
          <w:sz w:val="26"/>
          <w:szCs w:val="26"/>
        </w:rPr>
        <w:t xml:space="preserve"> (А.Е.</w:t>
      </w:r>
      <w:r w:rsidR="00105B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Галактионов)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 xml:space="preserve"> подготовить</w:t>
      </w:r>
      <w:r w:rsidR="008F216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>план проведения   месячника безопасности людей на водн</w:t>
      </w:r>
      <w:r w:rsidR="008F2164">
        <w:rPr>
          <w:rFonts w:ascii="Times New Roman" w:eastAsia="Calibri" w:hAnsi="Times New Roman" w:cs="Times New Roman"/>
          <w:sz w:val="26"/>
          <w:szCs w:val="26"/>
        </w:rPr>
        <w:t>ых объектах в зимний период 2015-2016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 xml:space="preserve"> гг. на территории  Нефтеюганского района и утвердить нормативно-правовым актом администрации Нефтеюганского района.</w:t>
      </w:r>
    </w:p>
    <w:p w:rsidR="003E27AC" w:rsidRPr="003E27AC" w:rsidRDefault="00D24FFB" w:rsidP="003E2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Срок: до 06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>.11.2014 г.</w:t>
      </w:r>
    </w:p>
    <w:p w:rsidR="003E27AC" w:rsidRPr="003E27AC" w:rsidRDefault="00FE67B7" w:rsidP="003E2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105B2C">
        <w:rPr>
          <w:rFonts w:ascii="Times New Roman" w:eastAsia="Calibri" w:hAnsi="Times New Roman" w:cs="Times New Roman"/>
          <w:sz w:val="26"/>
          <w:szCs w:val="26"/>
        </w:rPr>
        <w:t>.3.2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>. Совместно с ГИМС</w:t>
      </w:r>
      <w:r w:rsidR="00105B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E70FE">
        <w:rPr>
          <w:rFonts w:ascii="Times New Roman" w:eastAsia="Calibri" w:hAnsi="Times New Roman" w:cs="Times New Roman"/>
          <w:sz w:val="26"/>
          <w:szCs w:val="26"/>
        </w:rPr>
        <w:t>(</w:t>
      </w:r>
      <w:r w:rsidR="00105B2C">
        <w:rPr>
          <w:rFonts w:ascii="Times New Roman" w:eastAsia="Calibri" w:hAnsi="Times New Roman" w:cs="Times New Roman"/>
          <w:sz w:val="26"/>
          <w:szCs w:val="26"/>
        </w:rPr>
        <w:t>А.Е. Галактионов)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105B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>главами поселений информировать граждан о состоянии льда в традиционных местах массового отдыха и подледного лова рыбы в средствах массовой информации.</w:t>
      </w:r>
    </w:p>
    <w:p w:rsidR="003E27AC" w:rsidRPr="003E27AC" w:rsidRDefault="00105B2C" w:rsidP="003E2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4.3.3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>. По окончании месячника подвести итоги работы, результаты деятельности  рассмотреть на заседании КЧС и ОПБ.</w:t>
      </w:r>
    </w:p>
    <w:p w:rsidR="003E27AC" w:rsidRDefault="00105B2C" w:rsidP="003E27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3E27AC" w:rsidRPr="003E27AC">
        <w:rPr>
          <w:rFonts w:ascii="Times New Roman" w:eastAsia="Calibri" w:hAnsi="Times New Roman" w:cs="Times New Roman"/>
          <w:sz w:val="26"/>
          <w:szCs w:val="26"/>
        </w:rPr>
        <w:t>.4. Рекомендовать главам провести мероприятия по обеспечению безопасности людей на водоемах.</w:t>
      </w:r>
    </w:p>
    <w:p w:rsidR="00CB1127" w:rsidRDefault="00CB1127" w:rsidP="00083EF6">
      <w:pPr>
        <w:pBdr>
          <w:bottom w:val="single" w:sz="4" w:space="1" w:color="auto"/>
        </w:pBd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C22A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О ситуации связанной с возгоранием на Ц</w:t>
      </w:r>
      <w:r w:rsidR="00BF6057" w:rsidRPr="00C22A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ППН-6 ООО «РН</w:t>
      </w:r>
      <w:r w:rsidR="00C22A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-ЮНГ» 21.10.2015 г и организации</w:t>
      </w:r>
      <w:r w:rsidR="00BF6057" w:rsidRPr="00C22A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взаимодействия между</w:t>
      </w:r>
      <w:r w:rsidR="00C37855" w:rsidRPr="00C22A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064EC" w:rsidRPr="00C22A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филиалом</w:t>
      </w:r>
      <w:r w:rsidR="009A0CE9" w:rsidRPr="00C22A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«Сибирь» ООО «РН-Пожарная безопасность»</w:t>
      </w:r>
      <w:r w:rsidR="00D064EC" w:rsidRPr="00C22A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C22A4F">
        <w:rPr>
          <w:rFonts w:ascii="Times New Roman" w:hAnsi="Times New Roman" w:cs="Times New Roman"/>
          <w:b/>
          <w:sz w:val="26"/>
          <w:szCs w:val="26"/>
        </w:rPr>
        <w:t>ФГКУ  «6  ОФПС по ХМАО</w:t>
      </w:r>
      <w:r w:rsidR="00A7797A" w:rsidRPr="00C22A4F">
        <w:rPr>
          <w:rFonts w:ascii="Times New Roman" w:hAnsi="Times New Roman" w:cs="Times New Roman"/>
          <w:b/>
          <w:sz w:val="26"/>
          <w:szCs w:val="26"/>
        </w:rPr>
        <w:t xml:space="preserve"> – Югре»</w:t>
      </w:r>
      <w:r w:rsidR="00C22A4F" w:rsidRPr="00C22A4F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C22A4F" w:rsidRPr="00C22A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филиал</w:t>
      </w:r>
      <w:r w:rsidR="006253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ом</w:t>
      </w:r>
      <w:r w:rsidR="00C22A4F" w:rsidRPr="00C22A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КУ по ХМАО-Югре «Центроспас-Югория»</w:t>
      </w:r>
      <w:r w:rsidR="006253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CB1127" w:rsidRDefault="004400E3" w:rsidP="004400E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А.Н. Красав</w:t>
      </w:r>
      <w:r w:rsidR="00D67DFB">
        <w:rPr>
          <w:rFonts w:ascii="Times New Roman" w:eastAsia="Calibri" w:hAnsi="Times New Roman" w:cs="Times New Roman"/>
          <w:sz w:val="26"/>
          <w:szCs w:val="26"/>
        </w:rPr>
        <w:t xml:space="preserve">ин, С.А. </w:t>
      </w:r>
      <w:proofErr w:type="spellStart"/>
      <w:r w:rsidR="00D67DFB">
        <w:rPr>
          <w:rFonts w:ascii="Times New Roman" w:eastAsia="Calibri" w:hAnsi="Times New Roman" w:cs="Times New Roman"/>
          <w:sz w:val="26"/>
          <w:szCs w:val="26"/>
        </w:rPr>
        <w:t>Пичкасков</w:t>
      </w:r>
      <w:proofErr w:type="spellEnd"/>
      <w:r w:rsidR="00D67DFB">
        <w:rPr>
          <w:rFonts w:ascii="Times New Roman" w:eastAsia="Calibri" w:hAnsi="Times New Roman" w:cs="Times New Roman"/>
          <w:sz w:val="26"/>
          <w:szCs w:val="26"/>
        </w:rPr>
        <w:t>,  В.И. Лялин</w:t>
      </w:r>
    </w:p>
    <w:p w:rsidR="00D67DFB" w:rsidRDefault="00D67DFB" w:rsidP="00D67DFB">
      <w:pPr>
        <w:spacing w:after="0" w:line="240" w:lineRule="auto"/>
        <w:ind w:firstLine="708"/>
        <w:rPr>
          <w:rFonts w:ascii="Times New Roman" w:eastAsia="Calibri" w:hAnsi="Times New Roman" w:cs="Times New Roman"/>
          <w:sz w:val="26"/>
          <w:szCs w:val="26"/>
        </w:rPr>
      </w:pPr>
    </w:p>
    <w:p w:rsidR="00D67DFB" w:rsidRPr="003E27AC" w:rsidRDefault="00D67DFB" w:rsidP="00D67DFB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6"/>
          <w:szCs w:val="26"/>
        </w:rPr>
      </w:pPr>
      <w:r w:rsidRPr="003E27AC">
        <w:rPr>
          <w:rFonts w:ascii="Times New Roman" w:eastAsia="Calibri" w:hAnsi="Times New Roman" w:cs="Times New Roman"/>
          <w:b/>
          <w:sz w:val="26"/>
          <w:szCs w:val="26"/>
        </w:rPr>
        <w:t>РЕШИЛИ:</w:t>
      </w:r>
    </w:p>
    <w:p w:rsidR="00D67DFB" w:rsidRDefault="00D67DFB" w:rsidP="00083EF6">
      <w:pPr>
        <w:spacing w:after="0" w:line="240" w:lineRule="auto"/>
        <w:ind w:firstLine="708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5.1. Информацию  А.Н. Красавина, С.А.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Пичкаскова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>, В.И. Лялина принять к сведению.</w:t>
      </w:r>
    </w:p>
    <w:p w:rsidR="00625366" w:rsidRPr="00625366" w:rsidRDefault="00083EF6" w:rsidP="00083EF6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 w:rsidR="00BF6057">
        <w:rPr>
          <w:rFonts w:ascii="Times New Roman" w:eastAsia="Calibri" w:hAnsi="Times New Roman" w:cs="Times New Roman"/>
          <w:sz w:val="26"/>
          <w:szCs w:val="26"/>
        </w:rPr>
        <w:t>5.2. Р</w:t>
      </w:r>
      <w:r w:rsidR="00D67DFB">
        <w:rPr>
          <w:rFonts w:ascii="Times New Roman" w:eastAsia="Calibri" w:hAnsi="Times New Roman" w:cs="Times New Roman"/>
          <w:sz w:val="26"/>
          <w:szCs w:val="26"/>
        </w:rPr>
        <w:t xml:space="preserve">екомендовать </w:t>
      </w:r>
      <w:r w:rsidR="00625366">
        <w:rPr>
          <w:rFonts w:ascii="Times New Roman" w:eastAsia="Calibri" w:hAnsi="Times New Roman" w:cs="Times New Roman"/>
          <w:sz w:val="26"/>
          <w:szCs w:val="26"/>
        </w:rPr>
        <w:t xml:space="preserve">руководителям  </w:t>
      </w:r>
      <w:r w:rsidR="00625366">
        <w:rPr>
          <w:rFonts w:ascii="Times New Roman" w:eastAsia="Times New Roman" w:hAnsi="Times New Roman" w:cs="Times New Roman"/>
          <w:sz w:val="26"/>
          <w:szCs w:val="26"/>
          <w:lang w:eastAsia="ru-RU"/>
        </w:rPr>
        <w:t>филиала</w:t>
      </w:r>
      <w:r w:rsidR="00625366" w:rsidRPr="006253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«Сибирь» ООО «РН-Пожарная безопасность», </w:t>
      </w:r>
      <w:r w:rsidR="00625366" w:rsidRPr="00625366">
        <w:rPr>
          <w:rFonts w:ascii="Times New Roman" w:hAnsi="Times New Roman" w:cs="Times New Roman"/>
          <w:sz w:val="26"/>
          <w:szCs w:val="26"/>
        </w:rPr>
        <w:t xml:space="preserve">ФГКУ  «6  ОФПС по ХМАО – Югре», </w:t>
      </w:r>
      <w:r w:rsidR="00625366" w:rsidRPr="00625366">
        <w:rPr>
          <w:rFonts w:ascii="Times New Roman" w:eastAsia="Times New Roman" w:hAnsi="Times New Roman" w:cs="Times New Roman"/>
          <w:sz w:val="26"/>
          <w:szCs w:val="26"/>
          <w:lang w:eastAsia="ru-RU"/>
        </w:rPr>
        <w:t>филиал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="00625366" w:rsidRPr="006253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 по ХМАО-Югре «Центроспас-Югория»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057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разработать механизм взаимодействия в целях обеспечения  пожарной безопасности на территории Нефтеюганского района.</w:t>
      </w:r>
    </w:p>
    <w:p w:rsidR="00D67DFB" w:rsidRPr="003E27AC" w:rsidRDefault="00D67DFB" w:rsidP="00D67DFB">
      <w:pPr>
        <w:spacing w:after="0" w:line="240" w:lineRule="auto"/>
        <w:ind w:firstLine="708"/>
        <w:rPr>
          <w:rFonts w:ascii="Times New Roman" w:eastAsia="Calibri" w:hAnsi="Times New Roman" w:cs="Times New Roman"/>
          <w:sz w:val="26"/>
          <w:szCs w:val="26"/>
        </w:rPr>
      </w:pPr>
    </w:p>
    <w:p w:rsidR="003E27AC" w:rsidRPr="003E27AC" w:rsidRDefault="003E27AC" w:rsidP="003E27A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E27AC" w:rsidRDefault="003E27AC" w:rsidP="0069039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15D" w:rsidRPr="00636BE7" w:rsidRDefault="0090515D" w:rsidP="00701CD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62F9E" w:rsidRPr="00636BE7" w:rsidRDefault="00A62F9E" w:rsidP="00A62F9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Председатель комиссии                                                              С.А.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A62F9E" w:rsidRPr="00636BE7" w:rsidRDefault="00A62F9E" w:rsidP="00A62F9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62F9E" w:rsidRPr="00636BE7" w:rsidRDefault="00A62F9E" w:rsidP="00A62F9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62F9E" w:rsidRPr="00636BE7" w:rsidRDefault="00A62F9E" w:rsidP="00A62F9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Т.Л.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Летунова</w:t>
      </w:r>
      <w:proofErr w:type="spellEnd"/>
    </w:p>
    <w:p w:rsidR="00A62F9E" w:rsidRDefault="00A62F9E" w:rsidP="00A62F9E"/>
    <w:p w:rsidR="00FC215D" w:rsidRDefault="00FC215D"/>
    <w:sectPr w:rsidR="00FC2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E08"/>
    <w:rsid w:val="00004DB7"/>
    <w:rsid w:val="00012AFF"/>
    <w:rsid w:val="00023AE4"/>
    <w:rsid w:val="000312FB"/>
    <w:rsid w:val="00083EF6"/>
    <w:rsid w:val="0009301A"/>
    <w:rsid w:val="000B5E08"/>
    <w:rsid w:val="000C39EC"/>
    <w:rsid w:val="000D5E78"/>
    <w:rsid w:val="00105B2C"/>
    <w:rsid w:val="00130675"/>
    <w:rsid w:val="00136A17"/>
    <w:rsid w:val="00162367"/>
    <w:rsid w:val="001D7196"/>
    <w:rsid w:val="001E6DB9"/>
    <w:rsid w:val="001F5385"/>
    <w:rsid w:val="001F7E07"/>
    <w:rsid w:val="00272A0D"/>
    <w:rsid w:val="00273BAC"/>
    <w:rsid w:val="00283B34"/>
    <w:rsid w:val="002C1DBD"/>
    <w:rsid w:val="0032718D"/>
    <w:rsid w:val="00327E0C"/>
    <w:rsid w:val="00354121"/>
    <w:rsid w:val="00367516"/>
    <w:rsid w:val="00387F1B"/>
    <w:rsid w:val="003B444B"/>
    <w:rsid w:val="003B4AC8"/>
    <w:rsid w:val="003E0EEA"/>
    <w:rsid w:val="003E27AC"/>
    <w:rsid w:val="00420D43"/>
    <w:rsid w:val="00425460"/>
    <w:rsid w:val="004400E3"/>
    <w:rsid w:val="00456CBF"/>
    <w:rsid w:val="004611BD"/>
    <w:rsid w:val="00470A08"/>
    <w:rsid w:val="00491075"/>
    <w:rsid w:val="004A47C1"/>
    <w:rsid w:val="004D1C1A"/>
    <w:rsid w:val="004E390E"/>
    <w:rsid w:val="005251BD"/>
    <w:rsid w:val="0053458C"/>
    <w:rsid w:val="0056490A"/>
    <w:rsid w:val="0057059C"/>
    <w:rsid w:val="005B1BBC"/>
    <w:rsid w:val="005B4C2A"/>
    <w:rsid w:val="005F05A8"/>
    <w:rsid w:val="00600D10"/>
    <w:rsid w:val="00625366"/>
    <w:rsid w:val="00667666"/>
    <w:rsid w:val="00670F9B"/>
    <w:rsid w:val="0069039D"/>
    <w:rsid w:val="006970E5"/>
    <w:rsid w:val="006A0C0B"/>
    <w:rsid w:val="006B63FB"/>
    <w:rsid w:val="00701CDE"/>
    <w:rsid w:val="007126DA"/>
    <w:rsid w:val="00724BE2"/>
    <w:rsid w:val="00773F61"/>
    <w:rsid w:val="007972EC"/>
    <w:rsid w:val="007B5305"/>
    <w:rsid w:val="0084206E"/>
    <w:rsid w:val="00862C00"/>
    <w:rsid w:val="008E4F0B"/>
    <w:rsid w:val="008F0358"/>
    <w:rsid w:val="008F2164"/>
    <w:rsid w:val="0090515D"/>
    <w:rsid w:val="009123EF"/>
    <w:rsid w:val="0095073D"/>
    <w:rsid w:val="00962E06"/>
    <w:rsid w:val="00963779"/>
    <w:rsid w:val="00964E73"/>
    <w:rsid w:val="00975481"/>
    <w:rsid w:val="009A0CE9"/>
    <w:rsid w:val="009B2A20"/>
    <w:rsid w:val="009B5741"/>
    <w:rsid w:val="009E70FE"/>
    <w:rsid w:val="00A13C16"/>
    <w:rsid w:val="00A15D3C"/>
    <w:rsid w:val="00A266C7"/>
    <w:rsid w:val="00A40766"/>
    <w:rsid w:val="00A62F9E"/>
    <w:rsid w:val="00A6467F"/>
    <w:rsid w:val="00A7797A"/>
    <w:rsid w:val="00AB064F"/>
    <w:rsid w:val="00AD030F"/>
    <w:rsid w:val="00AF117C"/>
    <w:rsid w:val="00B538F1"/>
    <w:rsid w:val="00B7325B"/>
    <w:rsid w:val="00B82DBD"/>
    <w:rsid w:val="00BC750A"/>
    <w:rsid w:val="00BF1942"/>
    <w:rsid w:val="00BF6057"/>
    <w:rsid w:val="00C12288"/>
    <w:rsid w:val="00C22A4F"/>
    <w:rsid w:val="00C35CB0"/>
    <w:rsid w:val="00C37855"/>
    <w:rsid w:val="00C51635"/>
    <w:rsid w:val="00C80573"/>
    <w:rsid w:val="00CB1127"/>
    <w:rsid w:val="00CC2D5D"/>
    <w:rsid w:val="00CC7E4C"/>
    <w:rsid w:val="00CD388C"/>
    <w:rsid w:val="00CE7748"/>
    <w:rsid w:val="00D064EC"/>
    <w:rsid w:val="00D24FFB"/>
    <w:rsid w:val="00D50480"/>
    <w:rsid w:val="00D67DFB"/>
    <w:rsid w:val="00D73FD3"/>
    <w:rsid w:val="00D97449"/>
    <w:rsid w:val="00DD7634"/>
    <w:rsid w:val="00DF4995"/>
    <w:rsid w:val="00E04676"/>
    <w:rsid w:val="00E13DE7"/>
    <w:rsid w:val="00E5054E"/>
    <w:rsid w:val="00E61CF3"/>
    <w:rsid w:val="00E6407B"/>
    <w:rsid w:val="00E92FE6"/>
    <w:rsid w:val="00EA0990"/>
    <w:rsid w:val="00EC2094"/>
    <w:rsid w:val="00F13896"/>
    <w:rsid w:val="00F47DE5"/>
    <w:rsid w:val="00F56C5A"/>
    <w:rsid w:val="00F9236B"/>
    <w:rsid w:val="00F9285C"/>
    <w:rsid w:val="00FB2C7B"/>
    <w:rsid w:val="00FC215D"/>
    <w:rsid w:val="00FE67B7"/>
    <w:rsid w:val="00FE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9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9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39</cp:revision>
  <cp:lastPrinted>2015-10-28T08:31:00Z</cp:lastPrinted>
  <dcterms:created xsi:type="dcterms:W3CDTF">2015-10-26T09:27:00Z</dcterms:created>
  <dcterms:modified xsi:type="dcterms:W3CDTF">2015-10-28T08:31:00Z</dcterms:modified>
</cp:coreProperties>
</file>